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E67E22"/>
          <w:sz w:val="18"/>
          <w:szCs w:val="18"/>
        </w:rPr>
        <w:t xml:space="preserve">MODÈLE DE LETTRE À COMPLÉTER</w:t>
      </w:r>
    </w:p>
    <w:p>
      <w:pPr>
        <w:pBdr>
          <w:bottom w:val="single" w:color="E67E22" w:sz="12" w:space="6"/>
        </w:pBdr>
        <w:spacing w:after="120"/>
      </w:pPr>
      <w:r>
        <w:rPr>
          <w:rFonts w:ascii="Calibri" w:cs="Calibri" w:eastAsia="Calibri" w:hAnsi="Calibri"/>
          <w:b/>
          <w:bCs/>
          <w:color w:val="0D2137"/>
          <w:sz w:val="26"/>
          <w:szCs w:val="26"/>
        </w:rPr>
        <w:t xml:space="preserve">Demande de délai de paiement de la taxe foncière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Remplacez les éléments en orange entre crochets, supprimez les mentions inutiles, signez et joignez vos justificatifs.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[Prénom NOM]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[Adresse complète]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Numéro fiscal :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[13 chiffres]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– Numéro de propriétaire :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[figurant sur l'avis]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Service des impôts des particuliers de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[ville]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[Adresse]</w:t>
      </w:r>
    </w:p>
    <w:p>
      <w:pPr>
        <w:spacing w:after="0" w:before="160" w:line="276"/>
        <w:jc w:val="righ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À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[ville]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, le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[date]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Objet : demande de délai de paiement – taxe foncière </w:t>
      </w:r>
      <w:r>
        <w:rPr>
          <w:rFonts w:ascii="Calibri" w:cs="Calibri" w:eastAsia="Calibri" w:hAnsi="Calibri"/>
          <w:b/>
          <w:bCs/>
          <w:color w:val="C0601A"/>
          <w:sz w:val="22"/>
          <w:szCs w:val="22"/>
        </w:rPr>
        <w:t xml:space="preserve">[année]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Référence de l'avis :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[référence]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– Montant :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 – Date limite :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[date]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Madame, Monsieur,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Je suis propriétaire du logement situé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[adresse]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et je ne suis pas en mesure de régler en une seule fois ma taxe foncière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[année]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, d'un montant de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€.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Les ressources de mon foyer s'élèvent à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 par mois pour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[nombre]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personnes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[préciser : pension, RSA, allocation chômage, salaire à temps partiel]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. Après paiement des charges du logement et des dépenses courantes, il nous reste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 par mois.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Je sollicite un échelonnement en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[nombre]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mensualités de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 par prélèvement, à compter du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[date]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. Je m'engage également à adhérer à la mensualisation pour les années suivantes.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Je joins le questionnaire 4805-S-SD, mon RIB et les justificatifs de mes ressources et charges.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Je vous prie d'agréer, Madame, Monsieur, l'expression de mes salutations distinguées.</w:t>
      </w:r>
    </w:p>
    <w:p>
      <w:pPr>
        <w:spacing w:after="0" w:before="160" w:line="276"/>
        <w:ind w:left="5200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[Signature]</w:t>
      </w:r>
    </w:p>
    <w:sectPr>
      <w:footerReference w:type="default" r:id="rId7"/>
      <w:pgSz w:w="11906" w:h="16838" w:orient="portrait"/>
      <w:pgMar w:top="10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6"/>
        <w:szCs w:val="16"/>
      </w:rPr>
      <w:t xml:space="preserve">Modèle gratuit – lettres-types-gratuites.com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2026-10-09T10:17:44.768Z</dcterms:created>
  <dcterms:modified xsi:type="dcterms:W3CDTF">2026-10-09T10:17:44.768Z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